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540A2" w14:textId="77777777" w:rsidR="004404D0" w:rsidRDefault="007F754A" w:rsidP="007F754A">
      <w:pPr>
        <w:jc w:val="center"/>
        <w:rPr>
          <w:b/>
          <w:sz w:val="40"/>
          <w:szCs w:val="40"/>
        </w:rPr>
      </w:pPr>
      <w:r w:rsidRPr="007F754A">
        <w:rPr>
          <w:b/>
          <w:sz w:val="40"/>
          <w:szCs w:val="40"/>
        </w:rPr>
        <w:t>Desarrollo motor , cimientos para el desarrollo cognitivo</w:t>
      </w:r>
    </w:p>
    <w:p w14:paraId="537D6389" w14:textId="77777777" w:rsidR="007F754A" w:rsidRDefault="007F754A" w:rsidP="007F754A">
      <w:pPr>
        <w:jc w:val="both"/>
        <w:rPr>
          <w:b/>
          <w:sz w:val="40"/>
          <w:szCs w:val="40"/>
        </w:rPr>
      </w:pPr>
    </w:p>
    <w:p w14:paraId="0C607310" w14:textId="77777777" w:rsidR="007F754A" w:rsidRDefault="007F754A" w:rsidP="007F754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s-ES_tradnl"/>
        </w:rPr>
      </w:pPr>
      <w:r>
        <w:rPr>
          <w:rFonts w:ascii="Georgia" w:hAnsi="Georgia" w:cs="Georgia"/>
          <w:color w:val="000000"/>
          <w:sz w:val="29"/>
          <w:szCs w:val="29"/>
          <w:lang w:val="es-ES_tradnl"/>
        </w:rPr>
        <w:t xml:space="preserve">La actividad motora del feto depende de los reflejos primitivos y constituyen el punto de partida del camino que debe de recorrer el ser humano. </w:t>
      </w:r>
    </w:p>
    <w:p w14:paraId="6B2ADCB0" w14:textId="77777777" w:rsidR="007F754A" w:rsidRDefault="007F754A" w:rsidP="007F754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s-ES_tradnl"/>
        </w:rPr>
      </w:pPr>
      <w:r>
        <w:rPr>
          <w:rFonts w:ascii="Times" w:hAnsi="Times" w:cs="Times"/>
          <w:color w:val="000000"/>
          <w:sz w:val="29"/>
          <w:szCs w:val="29"/>
          <w:lang w:val="es-ES_tradnl"/>
        </w:rPr>
        <w:t>Todo aprendizaje sucede en el cerebro; y el cuerpo actúa como receptor de información” (</w:t>
      </w:r>
      <w:r>
        <w:rPr>
          <w:rFonts w:ascii="Georgia" w:hAnsi="Georgia" w:cs="Georgia"/>
          <w:color w:val="000000"/>
          <w:sz w:val="29"/>
          <w:szCs w:val="29"/>
          <w:lang w:val="es-ES_tradnl"/>
        </w:rPr>
        <w:t xml:space="preserve">Sally </w:t>
      </w:r>
      <w:proofErr w:type="spellStart"/>
      <w:r>
        <w:rPr>
          <w:rFonts w:ascii="Georgia" w:hAnsi="Georgia" w:cs="Georgia"/>
          <w:color w:val="000000"/>
          <w:sz w:val="29"/>
          <w:szCs w:val="29"/>
          <w:lang w:val="es-ES_tradnl"/>
        </w:rPr>
        <w:t>Goddard</w:t>
      </w:r>
      <w:proofErr w:type="spellEnd"/>
      <w:r>
        <w:rPr>
          <w:rFonts w:ascii="Georgia" w:hAnsi="Georgia" w:cs="Georgia"/>
          <w:color w:val="000000"/>
          <w:sz w:val="29"/>
          <w:szCs w:val="29"/>
          <w:lang w:val="es-ES_tradnl"/>
        </w:rPr>
        <w:t>, 2002,</w:t>
      </w:r>
      <w:r>
        <w:rPr>
          <w:rFonts w:ascii="Times" w:hAnsi="Times" w:cs="Times"/>
          <w:color w:val="000000"/>
          <w:sz w:val="29"/>
          <w:szCs w:val="29"/>
          <w:lang w:val="es-ES_tradnl"/>
        </w:rPr>
        <w:t xml:space="preserve">). </w:t>
      </w:r>
    </w:p>
    <w:p w14:paraId="66614EC3" w14:textId="77777777" w:rsidR="007F754A" w:rsidRDefault="007F754A" w:rsidP="007F754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s-ES_tradnl"/>
        </w:rPr>
      </w:pPr>
      <w:r>
        <w:rPr>
          <w:rFonts w:ascii="Georgia" w:hAnsi="Georgia" w:cs="Georgia"/>
          <w:color w:val="000000"/>
          <w:sz w:val="29"/>
          <w:szCs w:val="29"/>
          <w:lang w:val="es-ES_tradnl"/>
        </w:rPr>
        <w:t>H</w:t>
      </w:r>
      <w:r>
        <w:rPr>
          <w:rFonts w:ascii="Georgia" w:hAnsi="Georgia" w:cs="Georgia"/>
          <w:color w:val="000000"/>
          <w:sz w:val="29"/>
          <w:szCs w:val="29"/>
          <w:lang w:val="es-ES_tradnl"/>
        </w:rPr>
        <w:t xml:space="preserve">ay que tener en cuenta dos aspectos fundamentales para cualquier tipo de aprendizaje, CEREBRO Y SISTEMA MOTOR. </w:t>
      </w:r>
    </w:p>
    <w:p w14:paraId="3E176E60" w14:textId="77777777" w:rsidR="007F754A" w:rsidRDefault="007F754A" w:rsidP="007F754A">
      <w:pPr>
        <w:widowControl w:val="0"/>
        <w:autoSpaceDE w:val="0"/>
        <w:autoSpaceDN w:val="0"/>
        <w:adjustRightInd w:val="0"/>
        <w:spacing w:after="240" w:line="340" w:lineRule="atLeast"/>
        <w:rPr>
          <w:rFonts w:ascii="Georgia" w:hAnsi="Georgia" w:cs="Georgia"/>
          <w:color w:val="000000"/>
          <w:sz w:val="29"/>
          <w:szCs w:val="29"/>
          <w:lang w:val="es-ES_tradnl"/>
        </w:rPr>
      </w:pPr>
      <w:r w:rsidRPr="00B6630B">
        <w:rPr>
          <w:rFonts w:ascii="Georgia" w:hAnsi="Georgia" w:cs="Georgia"/>
          <w:b/>
          <w:color w:val="000000"/>
          <w:sz w:val="29"/>
          <w:szCs w:val="29"/>
          <w:lang w:val="es-ES_tradnl"/>
        </w:rPr>
        <w:t xml:space="preserve">Los movimientos espontáneos del bebé son fundamentales para la maduración del cerebro y se desarrollan en un orden determinado de acuerdo con un programa “innato” con variaciones individuales (darse la vuelta, balancearse, gatear, mantenerse sentado.....).(Víctor da Fonseca, 2000). </w:t>
      </w:r>
    </w:p>
    <w:p w14:paraId="23F2230E" w14:textId="77777777" w:rsidR="007F754A" w:rsidRDefault="007F754A" w:rsidP="007F754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s-ES_tradnl"/>
        </w:rPr>
      </w:pPr>
      <w:r>
        <w:rPr>
          <w:rFonts w:ascii="Times" w:hAnsi="Times" w:cs="Times"/>
          <w:color w:val="000000"/>
          <w:lang w:val="es-ES_tradnl"/>
        </w:rPr>
        <w:t>SI</w:t>
      </w:r>
      <w:r>
        <w:rPr>
          <w:rFonts w:ascii="Georgia" w:hAnsi="Georgia" w:cs="Georgia"/>
          <w:color w:val="000000"/>
          <w:sz w:val="29"/>
          <w:szCs w:val="29"/>
          <w:lang w:val="es-ES_tradnl"/>
        </w:rPr>
        <w:t xml:space="preserve"> por la causa que fuera estos movimientos no se diesen, puede dar lugar a una estimulación, insuficiente impidiendo dificultar la maduración de los movimientos espontáneos y la integración de los reflejos primitivos, lo que es probable que cause problemas de motricidad gruesa, fina, dificultades de aprendizaje y alteraciones en el tono muscular.</w:t>
      </w:r>
    </w:p>
    <w:p w14:paraId="1B37A32F" w14:textId="77777777" w:rsidR="007F754A" w:rsidRDefault="007F754A" w:rsidP="007F754A">
      <w:pPr>
        <w:widowControl w:val="0"/>
        <w:autoSpaceDE w:val="0"/>
        <w:autoSpaceDN w:val="0"/>
        <w:adjustRightInd w:val="0"/>
        <w:spacing w:after="240" w:line="340" w:lineRule="atLeast"/>
        <w:rPr>
          <w:rFonts w:ascii="Georgia" w:hAnsi="Georgia" w:cs="Georgia"/>
          <w:color w:val="000000"/>
          <w:sz w:val="29"/>
          <w:szCs w:val="29"/>
          <w:lang w:val="es-ES_tradnl"/>
        </w:rPr>
      </w:pPr>
      <w:r>
        <w:rPr>
          <w:rFonts w:ascii="Georgia" w:hAnsi="Georgia" w:cs="Georgia"/>
          <w:color w:val="000000"/>
          <w:sz w:val="29"/>
          <w:szCs w:val="29"/>
          <w:lang w:val="es-ES_tradnl"/>
        </w:rPr>
        <w:t>El resultado de no inhibir los reflejos primitivos o no integrarlos correctamente, está relacionado con las dificultades de aprendizaje y con problemas en la motricidad , comprometiendo a la po</w:t>
      </w:r>
      <w:r>
        <w:rPr>
          <w:rFonts w:ascii="Georgia" w:hAnsi="Georgia" w:cs="Georgia"/>
          <w:color w:val="000000"/>
          <w:sz w:val="29"/>
          <w:szCs w:val="29"/>
          <w:lang w:val="es-ES_tradnl"/>
        </w:rPr>
        <w:t>stura normal.</w:t>
      </w:r>
      <w:r>
        <w:rPr>
          <w:rFonts w:ascii="Georgia" w:hAnsi="Georgia" w:cs="Georgia"/>
          <w:color w:val="000000"/>
          <w:sz w:val="29"/>
          <w:szCs w:val="29"/>
          <w:lang w:val="es-ES_tradnl"/>
        </w:rPr>
        <w:t xml:space="preserve"> (</w:t>
      </w:r>
      <w:proofErr w:type="spellStart"/>
      <w:r>
        <w:rPr>
          <w:rFonts w:ascii="Georgia" w:hAnsi="Georgia" w:cs="Georgia"/>
          <w:color w:val="000000"/>
          <w:sz w:val="29"/>
          <w:szCs w:val="29"/>
          <w:lang w:val="es-ES_tradnl"/>
        </w:rPr>
        <w:t>Goddard</w:t>
      </w:r>
      <w:proofErr w:type="spellEnd"/>
      <w:r>
        <w:rPr>
          <w:rFonts w:ascii="Georgia" w:hAnsi="Georgia" w:cs="Georgia"/>
          <w:color w:val="000000"/>
          <w:sz w:val="29"/>
          <w:szCs w:val="29"/>
          <w:lang w:val="es-ES_tradnl"/>
        </w:rPr>
        <w:t xml:space="preserve">, 2005; </w:t>
      </w:r>
      <w:proofErr w:type="spellStart"/>
      <w:r>
        <w:rPr>
          <w:rFonts w:ascii="Georgia" w:hAnsi="Georgia" w:cs="Georgia"/>
          <w:color w:val="000000"/>
          <w:sz w:val="29"/>
          <w:szCs w:val="29"/>
          <w:lang w:val="es-ES_tradnl"/>
        </w:rPr>
        <w:t>Maisonneveu</w:t>
      </w:r>
      <w:proofErr w:type="spellEnd"/>
      <w:r>
        <w:rPr>
          <w:rFonts w:ascii="Georgia" w:hAnsi="Georgia" w:cs="Georgia"/>
          <w:color w:val="000000"/>
          <w:sz w:val="29"/>
          <w:szCs w:val="29"/>
          <w:lang w:val="es-ES_tradnl"/>
        </w:rPr>
        <w:t xml:space="preserve">, 2008; </w:t>
      </w:r>
      <w:proofErr w:type="spellStart"/>
      <w:r>
        <w:rPr>
          <w:rFonts w:ascii="Georgia" w:hAnsi="Georgia" w:cs="Georgia"/>
          <w:color w:val="000000"/>
          <w:sz w:val="29"/>
          <w:szCs w:val="29"/>
          <w:lang w:val="es-ES_tradnl"/>
        </w:rPr>
        <w:t>Sassé</w:t>
      </w:r>
      <w:proofErr w:type="spellEnd"/>
      <w:r>
        <w:rPr>
          <w:rFonts w:ascii="Georgia" w:hAnsi="Georgia" w:cs="Georgia"/>
          <w:color w:val="000000"/>
          <w:sz w:val="29"/>
          <w:szCs w:val="29"/>
          <w:lang w:val="es-ES_tradnl"/>
        </w:rPr>
        <w:t xml:space="preserve">, 2009; </w:t>
      </w:r>
      <w:proofErr w:type="spellStart"/>
      <w:r>
        <w:rPr>
          <w:rFonts w:ascii="Georgia" w:hAnsi="Georgia" w:cs="Georgia"/>
          <w:color w:val="000000"/>
          <w:sz w:val="29"/>
          <w:szCs w:val="29"/>
          <w:lang w:val="es-ES_tradnl"/>
        </w:rPr>
        <w:t>Jager</w:t>
      </w:r>
      <w:proofErr w:type="spellEnd"/>
      <w:r>
        <w:rPr>
          <w:rFonts w:ascii="Georgia" w:hAnsi="Georgia" w:cs="Georgia"/>
          <w:color w:val="000000"/>
          <w:sz w:val="29"/>
          <w:szCs w:val="29"/>
          <w:lang w:val="es-ES_tradnl"/>
        </w:rPr>
        <w:t xml:space="preserve">, 2010 </w:t>
      </w:r>
      <w:proofErr w:type="spellStart"/>
      <w:r>
        <w:rPr>
          <w:rFonts w:ascii="Georgia" w:hAnsi="Georgia" w:cs="Georgia"/>
          <w:color w:val="000000"/>
          <w:sz w:val="29"/>
          <w:szCs w:val="29"/>
          <w:lang w:val="es-ES_tradnl"/>
        </w:rPr>
        <w:t>Blomberg</w:t>
      </w:r>
      <w:proofErr w:type="spellEnd"/>
      <w:r>
        <w:rPr>
          <w:rFonts w:ascii="Georgia" w:hAnsi="Georgia" w:cs="Georgia"/>
          <w:color w:val="000000"/>
          <w:sz w:val="29"/>
          <w:szCs w:val="29"/>
          <w:lang w:val="es-ES_tradnl"/>
        </w:rPr>
        <w:t xml:space="preserve">, 2014). </w:t>
      </w:r>
    </w:p>
    <w:p w14:paraId="407C0669" w14:textId="77777777" w:rsidR="007F754A" w:rsidRDefault="007F754A" w:rsidP="007F754A">
      <w:pPr>
        <w:widowControl w:val="0"/>
        <w:autoSpaceDE w:val="0"/>
        <w:autoSpaceDN w:val="0"/>
        <w:adjustRightInd w:val="0"/>
        <w:spacing w:after="240" w:line="340" w:lineRule="atLeast"/>
        <w:rPr>
          <w:rFonts w:ascii="Georgia" w:hAnsi="Georgia" w:cs="Georgia"/>
          <w:color w:val="000000"/>
          <w:sz w:val="29"/>
          <w:szCs w:val="29"/>
          <w:lang w:val="es-ES_tradnl"/>
        </w:rPr>
      </w:pPr>
    </w:p>
    <w:p w14:paraId="710EB6CB" w14:textId="77777777" w:rsidR="007F754A" w:rsidRDefault="007F754A" w:rsidP="007F754A">
      <w:pPr>
        <w:widowControl w:val="0"/>
        <w:autoSpaceDE w:val="0"/>
        <w:autoSpaceDN w:val="0"/>
        <w:adjustRightInd w:val="0"/>
        <w:spacing w:after="240" w:line="340" w:lineRule="atLeast"/>
        <w:rPr>
          <w:rFonts w:ascii="Georgia" w:hAnsi="Georgia" w:cs="Georgia"/>
          <w:color w:val="000000"/>
          <w:sz w:val="29"/>
          <w:szCs w:val="29"/>
          <w:lang w:val="es-ES_tradnl"/>
        </w:rPr>
      </w:pPr>
      <w:r>
        <w:rPr>
          <w:rFonts w:ascii="Georgia" w:hAnsi="Georgia" w:cs="Georgia"/>
          <w:color w:val="000000"/>
          <w:sz w:val="29"/>
          <w:szCs w:val="29"/>
          <w:lang w:val="es-ES_tradnl"/>
        </w:rPr>
        <w:t xml:space="preserve">Lic. </w:t>
      </w:r>
      <w:proofErr w:type="spellStart"/>
      <w:r>
        <w:rPr>
          <w:rFonts w:ascii="Georgia" w:hAnsi="Georgia" w:cs="Georgia"/>
          <w:color w:val="000000"/>
          <w:sz w:val="29"/>
          <w:szCs w:val="29"/>
          <w:lang w:val="es-ES_tradnl"/>
        </w:rPr>
        <w:t>Gavioli</w:t>
      </w:r>
      <w:proofErr w:type="spellEnd"/>
      <w:r>
        <w:rPr>
          <w:rFonts w:ascii="Georgia" w:hAnsi="Georgia" w:cs="Georgia"/>
          <w:color w:val="000000"/>
          <w:sz w:val="29"/>
          <w:szCs w:val="29"/>
          <w:lang w:val="es-ES_tradnl"/>
        </w:rPr>
        <w:t xml:space="preserve"> Mauricio R</w:t>
      </w:r>
    </w:p>
    <w:p w14:paraId="5C8782FB" w14:textId="77777777" w:rsidR="007F754A" w:rsidRDefault="007F754A" w:rsidP="007F754A">
      <w:pPr>
        <w:widowControl w:val="0"/>
        <w:autoSpaceDE w:val="0"/>
        <w:autoSpaceDN w:val="0"/>
        <w:adjustRightInd w:val="0"/>
        <w:spacing w:after="240" w:line="340" w:lineRule="atLeast"/>
        <w:rPr>
          <w:rFonts w:ascii="Georgia" w:hAnsi="Georgia" w:cs="Georgia"/>
          <w:color w:val="000000"/>
          <w:sz w:val="29"/>
          <w:szCs w:val="29"/>
          <w:lang w:val="es-ES_tradnl"/>
        </w:rPr>
      </w:pPr>
      <w:r>
        <w:rPr>
          <w:rFonts w:ascii="Georgia" w:hAnsi="Georgia" w:cs="Georgia"/>
          <w:color w:val="000000"/>
          <w:sz w:val="29"/>
          <w:szCs w:val="29"/>
          <w:lang w:val="es-ES_tradnl"/>
        </w:rPr>
        <w:t>Director de CIES Argentina .</w:t>
      </w:r>
    </w:p>
    <w:p w14:paraId="55B8AD20" w14:textId="77777777" w:rsidR="007F754A" w:rsidRDefault="007F754A" w:rsidP="007F754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s-ES_tradnl"/>
        </w:rPr>
      </w:pPr>
      <w:r>
        <w:rPr>
          <w:rFonts w:ascii="Georgia" w:hAnsi="Georgia" w:cs="Georgia"/>
          <w:color w:val="000000"/>
          <w:sz w:val="29"/>
          <w:szCs w:val="29"/>
          <w:lang w:val="es-ES_tradnl"/>
        </w:rPr>
        <w:t xml:space="preserve">Osteópata , </w:t>
      </w:r>
      <w:proofErr w:type="spellStart"/>
      <w:r>
        <w:rPr>
          <w:rFonts w:ascii="Georgia" w:hAnsi="Georgia" w:cs="Georgia"/>
          <w:color w:val="000000"/>
          <w:sz w:val="29"/>
          <w:szCs w:val="29"/>
          <w:lang w:val="es-ES_tradnl"/>
        </w:rPr>
        <w:t>Posturólogo</w:t>
      </w:r>
      <w:proofErr w:type="spellEnd"/>
      <w:r>
        <w:rPr>
          <w:rFonts w:ascii="Georgia" w:hAnsi="Georgia" w:cs="Georgia"/>
          <w:color w:val="000000"/>
          <w:sz w:val="29"/>
          <w:szCs w:val="29"/>
          <w:lang w:val="es-ES_tradnl"/>
        </w:rPr>
        <w:t xml:space="preserve"> .</w:t>
      </w:r>
      <w:bookmarkStart w:id="0" w:name="_GoBack"/>
      <w:bookmarkEnd w:id="0"/>
    </w:p>
    <w:p w14:paraId="28D68B94" w14:textId="77777777" w:rsidR="007F754A" w:rsidRPr="007F754A" w:rsidRDefault="007F754A" w:rsidP="007F754A">
      <w:pPr>
        <w:jc w:val="both"/>
        <w:rPr>
          <w:b/>
          <w:sz w:val="40"/>
          <w:szCs w:val="40"/>
        </w:rPr>
      </w:pPr>
    </w:p>
    <w:sectPr w:rsidR="007F754A" w:rsidRPr="007F754A" w:rsidSect="00B7207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4A"/>
    <w:rsid w:val="00201833"/>
    <w:rsid w:val="007F754A"/>
    <w:rsid w:val="00B72076"/>
    <w:rsid w:val="00CE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F7873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1210</Characters>
  <Application>Microsoft Macintosh Word</Application>
  <DocSecurity>0</DocSecurity>
  <Lines>10</Lines>
  <Paragraphs>2</Paragraphs>
  <ScaleCrop>false</ScaleCrop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2018-09-19T11:26:00Z</dcterms:created>
  <dcterms:modified xsi:type="dcterms:W3CDTF">2018-09-19T11:36:00Z</dcterms:modified>
</cp:coreProperties>
</file>